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A0D" w:rsidRPr="00345A0D" w:rsidRDefault="00345A0D" w:rsidP="00345A0D">
      <w:pPr>
        <w:spacing w:after="0"/>
        <w:jc w:val="right"/>
        <w:rPr>
          <w:rFonts w:ascii="Arial" w:hAnsi="Arial" w:cs="Arial"/>
          <w:sz w:val="20"/>
          <w:szCs w:val="20"/>
        </w:rPr>
      </w:pPr>
      <w:r>
        <w:rPr>
          <w:rFonts w:ascii="Arial" w:hAnsi="Arial" w:cs="Arial"/>
          <w:sz w:val="20"/>
          <w:szCs w:val="20"/>
        </w:rPr>
        <w:t>Name: _____________________________________________ Date: ____________________________ Period: ______</w:t>
      </w:r>
    </w:p>
    <w:p w:rsidR="00345A0D" w:rsidRDefault="00345A0D" w:rsidP="00345A0D">
      <w:pPr>
        <w:spacing w:after="0"/>
        <w:jc w:val="center"/>
        <w:rPr>
          <w:rFonts w:ascii="Arial" w:hAnsi="Arial" w:cs="Arial"/>
          <w:b/>
          <w:sz w:val="20"/>
          <w:szCs w:val="20"/>
          <w:u w:val="single"/>
        </w:rPr>
      </w:pPr>
    </w:p>
    <w:p w:rsidR="007F16F1" w:rsidRDefault="00345A0D" w:rsidP="00345A0D">
      <w:pPr>
        <w:spacing w:after="0"/>
        <w:jc w:val="center"/>
        <w:rPr>
          <w:rFonts w:ascii="Arial" w:hAnsi="Arial" w:cs="Arial"/>
          <w:b/>
          <w:sz w:val="20"/>
          <w:szCs w:val="20"/>
          <w:u w:val="single"/>
        </w:rPr>
      </w:pPr>
      <w:r w:rsidRPr="00345A0D">
        <w:rPr>
          <w:rFonts w:ascii="Arial" w:hAnsi="Arial" w:cs="Arial"/>
          <w:b/>
          <w:sz w:val="20"/>
          <w:szCs w:val="20"/>
          <w:u w:val="single"/>
        </w:rPr>
        <w:t xml:space="preserve">Problem Solving Activity (The </w:t>
      </w:r>
      <w:r w:rsidR="007F16F1" w:rsidRPr="00345A0D">
        <w:rPr>
          <w:rFonts w:ascii="Arial" w:hAnsi="Arial" w:cs="Arial"/>
          <w:b/>
          <w:sz w:val="20"/>
          <w:szCs w:val="20"/>
          <w:u w:val="single"/>
        </w:rPr>
        <w:t>Marshmallow Challenge</w:t>
      </w:r>
      <w:r w:rsidRPr="00345A0D">
        <w:rPr>
          <w:rFonts w:ascii="Arial" w:hAnsi="Arial" w:cs="Arial"/>
          <w:b/>
          <w:sz w:val="20"/>
          <w:szCs w:val="20"/>
          <w:u w:val="single"/>
        </w:rPr>
        <w:t>)</w:t>
      </w:r>
    </w:p>
    <w:p w:rsidR="00345A0D" w:rsidRDefault="00345A0D" w:rsidP="00345A0D">
      <w:pPr>
        <w:spacing w:after="0"/>
        <w:jc w:val="center"/>
        <w:rPr>
          <w:rFonts w:ascii="Arial" w:hAnsi="Arial" w:cs="Arial"/>
          <w:sz w:val="20"/>
          <w:szCs w:val="20"/>
        </w:rPr>
      </w:pPr>
      <w:proofErr w:type="spellStart"/>
      <w:r>
        <w:rPr>
          <w:rFonts w:ascii="Arial" w:hAnsi="Arial" w:cs="Arial"/>
          <w:sz w:val="20"/>
          <w:szCs w:val="20"/>
        </w:rPr>
        <w:t>PreAP</w:t>
      </w:r>
      <w:proofErr w:type="spellEnd"/>
      <w:r>
        <w:rPr>
          <w:rFonts w:ascii="Arial" w:hAnsi="Arial" w:cs="Arial"/>
          <w:sz w:val="20"/>
          <w:szCs w:val="20"/>
        </w:rPr>
        <w:t xml:space="preserve"> Biology, Ms. OK, 2014-2015</w:t>
      </w:r>
    </w:p>
    <w:p w:rsidR="00345A0D" w:rsidRPr="00345A0D" w:rsidRDefault="00345A0D" w:rsidP="00345A0D">
      <w:pPr>
        <w:spacing w:after="0"/>
        <w:jc w:val="center"/>
        <w:rPr>
          <w:rFonts w:ascii="Arial" w:hAnsi="Arial" w:cs="Arial"/>
          <w:sz w:val="20"/>
          <w:szCs w:val="20"/>
        </w:rPr>
      </w:pPr>
    </w:p>
    <w:p w:rsidR="007F16F1" w:rsidRPr="00345A0D" w:rsidRDefault="007F16F1" w:rsidP="007F16F1">
      <w:pPr>
        <w:rPr>
          <w:rFonts w:ascii="Arial" w:hAnsi="Arial" w:cs="Arial"/>
          <w:sz w:val="20"/>
          <w:szCs w:val="20"/>
        </w:rPr>
      </w:pPr>
      <w:r w:rsidRPr="00345A0D">
        <w:rPr>
          <w:rFonts w:ascii="Arial" w:hAnsi="Arial" w:cs="Arial"/>
          <w:b/>
          <w:sz w:val="20"/>
          <w:szCs w:val="20"/>
        </w:rPr>
        <w:t xml:space="preserve">The Challenge:  </w:t>
      </w:r>
      <w:r w:rsidRPr="00345A0D">
        <w:rPr>
          <w:rFonts w:ascii="Arial" w:hAnsi="Arial" w:cs="Arial"/>
          <w:sz w:val="20"/>
          <w:szCs w:val="20"/>
        </w:rPr>
        <w:t>Create the tallest free-standing structure using spaghetti noodles, a marshmallow, tape and string</w:t>
      </w:r>
    </w:p>
    <w:p w:rsidR="007F16F1" w:rsidRPr="00345A0D" w:rsidRDefault="007F16F1" w:rsidP="005E47B4">
      <w:pPr>
        <w:spacing w:after="0" w:line="240" w:lineRule="auto"/>
        <w:rPr>
          <w:rFonts w:ascii="Arial" w:hAnsi="Arial" w:cs="Arial"/>
          <w:b/>
          <w:sz w:val="20"/>
          <w:szCs w:val="20"/>
        </w:rPr>
      </w:pPr>
      <w:r w:rsidRPr="00345A0D">
        <w:rPr>
          <w:rFonts w:ascii="Arial" w:hAnsi="Arial" w:cs="Arial"/>
          <w:b/>
          <w:sz w:val="20"/>
          <w:szCs w:val="20"/>
        </w:rPr>
        <w:t>Rules:</w:t>
      </w:r>
    </w:p>
    <w:p w:rsidR="007F16F1" w:rsidRPr="00345A0D" w:rsidRDefault="00345A0D" w:rsidP="00345A0D">
      <w:pPr>
        <w:pStyle w:val="ListParagraph"/>
        <w:numPr>
          <w:ilvl w:val="0"/>
          <w:numId w:val="10"/>
        </w:numPr>
        <w:rPr>
          <w:rFonts w:ascii="Arial" w:hAnsi="Arial" w:cs="Arial"/>
          <w:sz w:val="20"/>
          <w:szCs w:val="20"/>
        </w:rPr>
      </w:pPr>
      <w:r>
        <w:rPr>
          <w:rFonts w:ascii="Arial" w:hAnsi="Arial" w:cs="Arial"/>
          <w:sz w:val="20"/>
          <w:szCs w:val="20"/>
        </w:rPr>
        <w:t>The s</w:t>
      </w:r>
      <w:r w:rsidR="007F16F1" w:rsidRPr="00345A0D">
        <w:rPr>
          <w:rFonts w:ascii="Arial" w:hAnsi="Arial" w:cs="Arial"/>
          <w:sz w:val="20"/>
          <w:szCs w:val="20"/>
        </w:rPr>
        <w:t>tructure will be measured from the table top surface</w:t>
      </w:r>
      <w:r>
        <w:rPr>
          <w:rFonts w:ascii="Arial" w:hAnsi="Arial" w:cs="Arial"/>
          <w:sz w:val="20"/>
          <w:szCs w:val="20"/>
        </w:rPr>
        <w:t xml:space="preserve"> or the floor (whichever you choose to build on) </w:t>
      </w:r>
      <w:r w:rsidR="007F16F1" w:rsidRPr="00345A0D">
        <w:rPr>
          <w:rFonts w:ascii="Arial" w:hAnsi="Arial" w:cs="Arial"/>
          <w:sz w:val="20"/>
          <w:szCs w:val="20"/>
        </w:rPr>
        <w:t xml:space="preserve">to the top of the marshmallow.    The structure cannot </w:t>
      </w:r>
      <w:r>
        <w:rPr>
          <w:rFonts w:ascii="Arial" w:hAnsi="Arial" w:cs="Arial"/>
          <w:sz w:val="20"/>
          <w:szCs w:val="20"/>
        </w:rPr>
        <w:t xml:space="preserve">be placed on a chair.  </w:t>
      </w:r>
    </w:p>
    <w:p w:rsidR="007F16F1" w:rsidRPr="00345A0D" w:rsidRDefault="007F16F1" w:rsidP="00345A0D">
      <w:pPr>
        <w:pStyle w:val="ListParagraph"/>
        <w:numPr>
          <w:ilvl w:val="0"/>
          <w:numId w:val="10"/>
        </w:numPr>
        <w:rPr>
          <w:rFonts w:ascii="Arial" w:hAnsi="Arial" w:cs="Arial"/>
          <w:sz w:val="20"/>
          <w:szCs w:val="20"/>
        </w:rPr>
      </w:pPr>
      <w:r w:rsidRPr="00345A0D">
        <w:rPr>
          <w:rFonts w:ascii="Arial" w:hAnsi="Arial" w:cs="Arial"/>
          <w:sz w:val="20"/>
          <w:szCs w:val="20"/>
        </w:rPr>
        <w:t xml:space="preserve">The </w:t>
      </w:r>
      <w:r w:rsidR="00345A0D">
        <w:rPr>
          <w:rFonts w:ascii="Arial" w:hAnsi="Arial" w:cs="Arial"/>
          <w:sz w:val="20"/>
          <w:szCs w:val="20"/>
        </w:rPr>
        <w:t>e</w:t>
      </w:r>
      <w:r w:rsidRPr="00345A0D">
        <w:rPr>
          <w:rFonts w:ascii="Arial" w:hAnsi="Arial" w:cs="Arial"/>
          <w:sz w:val="20"/>
          <w:szCs w:val="20"/>
        </w:rPr>
        <w:t xml:space="preserve">ntire marshmallow </w:t>
      </w:r>
      <w:r w:rsidR="00345A0D">
        <w:rPr>
          <w:rFonts w:ascii="Arial" w:hAnsi="Arial" w:cs="Arial"/>
          <w:sz w:val="20"/>
          <w:szCs w:val="20"/>
        </w:rPr>
        <w:t>m</w:t>
      </w:r>
      <w:r w:rsidRPr="00345A0D">
        <w:rPr>
          <w:rFonts w:ascii="Arial" w:hAnsi="Arial" w:cs="Arial"/>
          <w:sz w:val="20"/>
          <w:szCs w:val="20"/>
        </w:rPr>
        <w:t>ust be on top.   Cutting or eating part of the marshmallow disqualifies the team.  No marshmallow will be replaced.</w:t>
      </w:r>
    </w:p>
    <w:p w:rsidR="007F16F1" w:rsidRPr="00345A0D" w:rsidRDefault="00345A0D" w:rsidP="00345A0D">
      <w:pPr>
        <w:pStyle w:val="ListParagraph"/>
        <w:numPr>
          <w:ilvl w:val="0"/>
          <w:numId w:val="10"/>
        </w:numPr>
        <w:rPr>
          <w:rFonts w:ascii="Arial" w:hAnsi="Arial" w:cs="Arial"/>
          <w:sz w:val="20"/>
          <w:szCs w:val="20"/>
        </w:rPr>
      </w:pPr>
      <w:r w:rsidRPr="00345A0D">
        <w:rPr>
          <w:rFonts w:ascii="Arial" w:hAnsi="Arial" w:cs="Arial"/>
          <w:sz w:val="20"/>
          <w:szCs w:val="20"/>
        </w:rPr>
        <w:t>T</w:t>
      </w:r>
      <w:r>
        <w:rPr>
          <w:rFonts w:ascii="Arial" w:hAnsi="Arial" w:cs="Arial"/>
          <w:sz w:val="20"/>
          <w:szCs w:val="20"/>
        </w:rPr>
        <w:t>he time l</w:t>
      </w:r>
      <w:r w:rsidRPr="00345A0D">
        <w:rPr>
          <w:rFonts w:ascii="Arial" w:hAnsi="Arial" w:cs="Arial"/>
          <w:sz w:val="20"/>
          <w:szCs w:val="20"/>
        </w:rPr>
        <w:t>imit is 15</w:t>
      </w:r>
      <w:r w:rsidR="007F16F1" w:rsidRPr="00345A0D">
        <w:rPr>
          <w:rFonts w:ascii="Arial" w:hAnsi="Arial" w:cs="Arial"/>
          <w:sz w:val="20"/>
          <w:szCs w:val="20"/>
        </w:rPr>
        <w:t xml:space="preserve"> minutes.</w:t>
      </w:r>
    </w:p>
    <w:p w:rsidR="007F16F1" w:rsidRPr="00345A0D" w:rsidRDefault="007F16F1" w:rsidP="00345A0D">
      <w:pPr>
        <w:pStyle w:val="ListParagraph"/>
        <w:numPr>
          <w:ilvl w:val="0"/>
          <w:numId w:val="10"/>
        </w:numPr>
        <w:rPr>
          <w:rFonts w:ascii="Arial" w:hAnsi="Arial" w:cs="Arial"/>
          <w:sz w:val="20"/>
          <w:szCs w:val="20"/>
        </w:rPr>
      </w:pPr>
      <w:r w:rsidRPr="00345A0D">
        <w:rPr>
          <w:rFonts w:ascii="Arial" w:hAnsi="Arial" w:cs="Arial"/>
          <w:sz w:val="20"/>
          <w:szCs w:val="20"/>
        </w:rPr>
        <w:t>Use as much or as little of the kit.   The team can use as many or as few of the 20 spaghetti noodles, as much or as little of the string or tape.   The plastic bag cannot be used as part of the structure.</w:t>
      </w:r>
    </w:p>
    <w:p w:rsidR="007F16F1" w:rsidRPr="00345A0D" w:rsidRDefault="008F44E7" w:rsidP="00345A0D">
      <w:pPr>
        <w:pStyle w:val="ListParagraph"/>
        <w:numPr>
          <w:ilvl w:val="0"/>
          <w:numId w:val="10"/>
        </w:numPr>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posOffset>4659630</wp:posOffset>
            </wp:positionH>
            <wp:positionV relativeFrom="margin">
              <wp:posOffset>2898140</wp:posOffset>
            </wp:positionV>
            <wp:extent cx="1964690" cy="1310640"/>
            <wp:effectExtent l="19050" t="0" r="0" b="0"/>
            <wp:wrapSquare wrapText="bothSides"/>
            <wp:docPr id="1" name="Picture 1" descr="http://s3.amazonaws.com/rapgenius/IMG_3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rapgenius/IMG_3594.JPG"/>
                    <pic:cNvPicPr>
                      <a:picLocks noChangeAspect="1" noChangeArrowheads="1"/>
                    </pic:cNvPicPr>
                  </pic:nvPicPr>
                  <pic:blipFill>
                    <a:blip r:embed="rId7" cstate="print"/>
                    <a:srcRect/>
                    <a:stretch>
                      <a:fillRect/>
                    </a:stretch>
                  </pic:blipFill>
                  <pic:spPr bwMode="auto">
                    <a:xfrm>
                      <a:off x="0" y="0"/>
                      <a:ext cx="1964690" cy="1310640"/>
                    </a:xfrm>
                    <a:prstGeom prst="rect">
                      <a:avLst/>
                    </a:prstGeom>
                    <a:noFill/>
                    <a:ln w="9525">
                      <a:noFill/>
                      <a:miter lim="800000"/>
                      <a:headEnd/>
                      <a:tailEnd/>
                    </a:ln>
                  </pic:spPr>
                </pic:pic>
              </a:graphicData>
            </a:graphic>
          </wp:anchor>
        </w:drawing>
      </w:r>
      <w:r w:rsidR="007F16F1" w:rsidRPr="00345A0D">
        <w:rPr>
          <w:rFonts w:ascii="Arial" w:hAnsi="Arial" w:cs="Arial"/>
          <w:sz w:val="20"/>
          <w:szCs w:val="20"/>
        </w:rPr>
        <w:t>The team cannot hold on to the structure when time is called.  Those touching or supporting the structure at the end of the exercise will be disqualified.</w:t>
      </w:r>
    </w:p>
    <w:p w:rsidR="007F16F1" w:rsidRPr="00345A0D" w:rsidRDefault="007F16F1" w:rsidP="005E47B4">
      <w:pPr>
        <w:spacing w:after="0" w:line="240" w:lineRule="auto"/>
        <w:rPr>
          <w:rFonts w:ascii="Arial" w:hAnsi="Arial" w:cs="Arial"/>
          <w:b/>
          <w:sz w:val="20"/>
          <w:szCs w:val="20"/>
        </w:rPr>
      </w:pPr>
      <w:r w:rsidRPr="00345A0D">
        <w:rPr>
          <w:rFonts w:ascii="Arial" w:hAnsi="Arial" w:cs="Arial"/>
          <w:b/>
          <w:sz w:val="20"/>
          <w:szCs w:val="20"/>
        </w:rPr>
        <w:t>Materials:</w:t>
      </w:r>
    </w:p>
    <w:p w:rsidR="007F16F1" w:rsidRPr="00345A0D" w:rsidRDefault="005E47B4" w:rsidP="00345A0D">
      <w:pPr>
        <w:pStyle w:val="ListParagraph"/>
        <w:numPr>
          <w:ilvl w:val="0"/>
          <w:numId w:val="11"/>
        </w:numPr>
        <w:spacing w:after="0" w:line="240" w:lineRule="auto"/>
        <w:rPr>
          <w:rFonts w:ascii="Arial" w:hAnsi="Arial" w:cs="Arial"/>
          <w:b/>
          <w:sz w:val="20"/>
          <w:szCs w:val="20"/>
        </w:rPr>
      </w:pPr>
      <w:r w:rsidRPr="00345A0D">
        <w:rPr>
          <w:rFonts w:ascii="Arial" w:hAnsi="Arial" w:cs="Arial"/>
          <w:sz w:val="20"/>
          <w:szCs w:val="20"/>
        </w:rPr>
        <w:t>20 dry spaghetti noodles</w:t>
      </w:r>
    </w:p>
    <w:p w:rsidR="005E47B4" w:rsidRPr="00345A0D" w:rsidRDefault="005E47B4" w:rsidP="00345A0D">
      <w:pPr>
        <w:pStyle w:val="ListParagraph"/>
        <w:numPr>
          <w:ilvl w:val="0"/>
          <w:numId w:val="11"/>
        </w:numPr>
        <w:rPr>
          <w:rFonts w:ascii="Arial" w:hAnsi="Arial" w:cs="Arial"/>
          <w:b/>
          <w:sz w:val="20"/>
          <w:szCs w:val="20"/>
        </w:rPr>
      </w:pPr>
      <w:r w:rsidRPr="00345A0D">
        <w:rPr>
          <w:rFonts w:ascii="Arial" w:hAnsi="Arial" w:cs="Arial"/>
          <w:sz w:val="20"/>
          <w:szCs w:val="20"/>
        </w:rPr>
        <w:t>1 meter of string</w:t>
      </w:r>
    </w:p>
    <w:p w:rsidR="005E47B4" w:rsidRPr="00345A0D" w:rsidRDefault="005E47B4" w:rsidP="00345A0D">
      <w:pPr>
        <w:pStyle w:val="ListParagraph"/>
        <w:numPr>
          <w:ilvl w:val="0"/>
          <w:numId w:val="11"/>
        </w:numPr>
        <w:rPr>
          <w:rFonts w:ascii="Arial" w:hAnsi="Arial" w:cs="Arial"/>
          <w:b/>
          <w:sz w:val="20"/>
          <w:szCs w:val="20"/>
        </w:rPr>
      </w:pPr>
      <w:r w:rsidRPr="00345A0D">
        <w:rPr>
          <w:rFonts w:ascii="Arial" w:hAnsi="Arial" w:cs="Arial"/>
          <w:sz w:val="20"/>
          <w:szCs w:val="20"/>
        </w:rPr>
        <w:t>1 marshmallow</w:t>
      </w:r>
    </w:p>
    <w:p w:rsidR="005E47B4" w:rsidRPr="00345A0D" w:rsidRDefault="005E47B4" w:rsidP="00345A0D">
      <w:pPr>
        <w:pStyle w:val="ListParagraph"/>
        <w:numPr>
          <w:ilvl w:val="0"/>
          <w:numId w:val="11"/>
        </w:numPr>
        <w:rPr>
          <w:rFonts w:ascii="Arial" w:hAnsi="Arial" w:cs="Arial"/>
          <w:b/>
          <w:sz w:val="20"/>
          <w:szCs w:val="20"/>
        </w:rPr>
      </w:pPr>
      <w:r w:rsidRPr="00345A0D">
        <w:rPr>
          <w:rFonts w:ascii="Arial" w:hAnsi="Arial" w:cs="Arial"/>
          <w:sz w:val="20"/>
          <w:szCs w:val="20"/>
        </w:rPr>
        <w:t>1 meter of masking tape</w:t>
      </w:r>
    </w:p>
    <w:p w:rsidR="005E47B4" w:rsidRPr="00345A0D" w:rsidRDefault="005E47B4" w:rsidP="00345A0D">
      <w:pPr>
        <w:pStyle w:val="ListParagraph"/>
        <w:numPr>
          <w:ilvl w:val="0"/>
          <w:numId w:val="11"/>
        </w:numPr>
        <w:rPr>
          <w:rFonts w:ascii="Arial" w:hAnsi="Arial" w:cs="Arial"/>
          <w:b/>
          <w:sz w:val="20"/>
          <w:szCs w:val="20"/>
        </w:rPr>
      </w:pPr>
      <w:r w:rsidRPr="00345A0D">
        <w:rPr>
          <w:rFonts w:ascii="Arial" w:hAnsi="Arial" w:cs="Arial"/>
          <w:sz w:val="20"/>
          <w:szCs w:val="20"/>
        </w:rPr>
        <w:t>Pair of scissors</w:t>
      </w:r>
    </w:p>
    <w:p w:rsidR="00345A0D" w:rsidRPr="00345A0D" w:rsidRDefault="00345A0D" w:rsidP="00345A0D">
      <w:pPr>
        <w:pStyle w:val="ListParagraph"/>
        <w:rPr>
          <w:rFonts w:ascii="Arial" w:hAnsi="Arial" w:cs="Arial"/>
          <w:b/>
          <w:sz w:val="20"/>
          <w:szCs w:val="20"/>
        </w:rPr>
      </w:pPr>
    </w:p>
    <w:p w:rsidR="00345A0D" w:rsidRDefault="00345A0D" w:rsidP="00345A0D">
      <w:pPr>
        <w:rPr>
          <w:rFonts w:ascii="Arial" w:hAnsi="Arial" w:cs="Arial"/>
          <w:b/>
          <w:sz w:val="20"/>
          <w:szCs w:val="20"/>
        </w:rPr>
      </w:pPr>
      <w:r>
        <w:rPr>
          <w:rFonts w:ascii="Arial" w:hAnsi="Arial" w:cs="Arial"/>
          <w:b/>
          <w:sz w:val="20"/>
          <w:szCs w:val="20"/>
        </w:rPr>
        <w:t>Before You Begin</w:t>
      </w:r>
      <w:r w:rsidR="00F029B1">
        <w:rPr>
          <w:rFonts w:ascii="Arial" w:hAnsi="Arial" w:cs="Arial"/>
          <w:b/>
          <w:sz w:val="20"/>
          <w:szCs w:val="20"/>
        </w:rPr>
        <w:t xml:space="preserve"> Building</w:t>
      </w:r>
      <w:r>
        <w:rPr>
          <w:rFonts w:ascii="Arial" w:hAnsi="Arial" w:cs="Arial"/>
          <w:b/>
          <w:sz w:val="20"/>
          <w:szCs w:val="20"/>
        </w:rPr>
        <w:t>:</w:t>
      </w:r>
    </w:p>
    <w:p w:rsidR="00F029B1" w:rsidRDefault="00345A0D" w:rsidP="00F029B1">
      <w:pPr>
        <w:pStyle w:val="ListParagraph"/>
        <w:numPr>
          <w:ilvl w:val="0"/>
          <w:numId w:val="12"/>
        </w:numPr>
        <w:rPr>
          <w:rFonts w:ascii="Arial" w:hAnsi="Arial" w:cs="Arial"/>
          <w:sz w:val="20"/>
          <w:szCs w:val="20"/>
        </w:rPr>
      </w:pPr>
      <w:r>
        <w:rPr>
          <w:rFonts w:ascii="Arial" w:hAnsi="Arial" w:cs="Arial"/>
          <w:sz w:val="20"/>
          <w:szCs w:val="20"/>
        </w:rPr>
        <w:t xml:space="preserve">What properties of the </w:t>
      </w:r>
      <w:r w:rsidR="00F029B1">
        <w:rPr>
          <w:rFonts w:ascii="Arial" w:hAnsi="Arial" w:cs="Arial"/>
          <w:sz w:val="20"/>
          <w:szCs w:val="20"/>
        </w:rPr>
        <w:t xml:space="preserve">following materials will you need to consider when planning how to build your structure and why?  Describe ONE property for each material.  Please use complete sentences. </w:t>
      </w:r>
    </w:p>
    <w:p w:rsidR="00F029B1" w:rsidRDefault="00F029B1" w:rsidP="00F029B1">
      <w:pPr>
        <w:pStyle w:val="ListParagraph"/>
        <w:rPr>
          <w:rFonts w:ascii="Arial" w:hAnsi="Arial" w:cs="Arial"/>
          <w:i/>
          <w:sz w:val="20"/>
          <w:szCs w:val="20"/>
        </w:rPr>
      </w:pPr>
      <w:r>
        <w:rPr>
          <w:rFonts w:ascii="Arial" w:hAnsi="Arial" w:cs="Arial"/>
          <w:i/>
          <w:sz w:val="20"/>
          <w:szCs w:val="20"/>
        </w:rPr>
        <w:t>(Ex: String is flexible so it can be wrapped around other materials to hold them together.)</w:t>
      </w:r>
    </w:p>
    <w:p w:rsidR="00F029B1" w:rsidRDefault="00F029B1" w:rsidP="00F029B1">
      <w:pPr>
        <w:pStyle w:val="ListParagraph"/>
        <w:rPr>
          <w:rFonts w:ascii="Arial" w:hAnsi="Arial" w:cs="Arial"/>
          <w:i/>
          <w:sz w:val="20"/>
          <w:szCs w:val="20"/>
        </w:rPr>
      </w:pPr>
    </w:p>
    <w:tbl>
      <w:tblPr>
        <w:tblStyle w:val="TableGrid"/>
        <w:tblW w:w="0" w:type="auto"/>
        <w:tblInd w:w="288" w:type="dxa"/>
        <w:tblLook w:val="04A0"/>
      </w:tblPr>
      <w:tblGrid>
        <w:gridCol w:w="2430"/>
        <w:gridCol w:w="8010"/>
      </w:tblGrid>
      <w:tr w:rsidR="00F029B1" w:rsidTr="00F029B1">
        <w:tc>
          <w:tcPr>
            <w:tcW w:w="2430" w:type="dxa"/>
          </w:tcPr>
          <w:p w:rsidR="00F029B1" w:rsidRPr="00F029B1" w:rsidRDefault="00F029B1" w:rsidP="00F029B1">
            <w:pPr>
              <w:jc w:val="center"/>
              <w:rPr>
                <w:rFonts w:ascii="Arial" w:hAnsi="Arial" w:cs="Arial"/>
                <w:b/>
                <w:sz w:val="20"/>
                <w:szCs w:val="20"/>
              </w:rPr>
            </w:pPr>
            <w:r w:rsidRPr="00F029B1">
              <w:rPr>
                <w:rFonts w:ascii="Arial" w:hAnsi="Arial" w:cs="Arial"/>
                <w:b/>
                <w:sz w:val="20"/>
                <w:szCs w:val="20"/>
              </w:rPr>
              <w:t>Material</w:t>
            </w:r>
            <w:r>
              <w:rPr>
                <w:rFonts w:ascii="Arial" w:hAnsi="Arial" w:cs="Arial"/>
                <w:b/>
                <w:sz w:val="20"/>
                <w:szCs w:val="20"/>
              </w:rPr>
              <w:t>s</w:t>
            </w:r>
          </w:p>
        </w:tc>
        <w:tc>
          <w:tcPr>
            <w:tcW w:w="8010" w:type="dxa"/>
          </w:tcPr>
          <w:p w:rsidR="00F029B1" w:rsidRDefault="00F029B1" w:rsidP="00F029B1">
            <w:pPr>
              <w:jc w:val="center"/>
              <w:rPr>
                <w:rFonts w:ascii="Arial" w:hAnsi="Arial" w:cs="Arial"/>
                <w:b/>
                <w:sz w:val="20"/>
                <w:szCs w:val="20"/>
              </w:rPr>
            </w:pPr>
            <w:r w:rsidRPr="00F029B1">
              <w:rPr>
                <w:rFonts w:ascii="Arial" w:hAnsi="Arial" w:cs="Arial"/>
                <w:b/>
                <w:sz w:val="20"/>
                <w:szCs w:val="20"/>
              </w:rPr>
              <w:t>Properties</w:t>
            </w:r>
          </w:p>
          <w:p w:rsidR="00F029B1" w:rsidRPr="00F029B1" w:rsidRDefault="00F029B1" w:rsidP="00F029B1">
            <w:pPr>
              <w:jc w:val="center"/>
              <w:rPr>
                <w:rFonts w:ascii="Arial" w:hAnsi="Arial" w:cs="Arial"/>
                <w:b/>
                <w:sz w:val="20"/>
                <w:szCs w:val="20"/>
              </w:rPr>
            </w:pPr>
          </w:p>
        </w:tc>
      </w:tr>
      <w:tr w:rsidR="00F029B1" w:rsidTr="00F029B1">
        <w:tc>
          <w:tcPr>
            <w:tcW w:w="2430" w:type="dxa"/>
          </w:tcPr>
          <w:p w:rsidR="00F029B1" w:rsidRDefault="00F029B1" w:rsidP="00F029B1">
            <w:pPr>
              <w:rPr>
                <w:rFonts w:ascii="Arial" w:hAnsi="Arial" w:cs="Arial"/>
                <w:sz w:val="20"/>
                <w:szCs w:val="20"/>
              </w:rPr>
            </w:pPr>
            <w:r>
              <w:rPr>
                <w:rFonts w:ascii="Arial" w:hAnsi="Arial" w:cs="Arial"/>
                <w:sz w:val="20"/>
                <w:szCs w:val="20"/>
              </w:rPr>
              <w:t xml:space="preserve">Dry spaghetti noodles </w:t>
            </w:r>
          </w:p>
        </w:tc>
        <w:tc>
          <w:tcPr>
            <w:tcW w:w="8010" w:type="dxa"/>
          </w:tcPr>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tc>
      </w:tr>
      <w:tr w:rsidR="00F029B1" w:rsidTr="00F029B1">
        <w:tc>
          <w:tcPr>
            <w:tcW w:w="2430" w:type="dxa"/>
          </w:tcPr>
          <w:p w:rsidR="00F029B1" w:rsidRDefault="00F029B1" w:rsidP="00F029B1">
            <w:pPr>
              <w:rPr>
                <w:rFonts w:ascii="Arial" w:hAnsi="Arial" w:cs="Arial"/>
                <w:sz w:val="20"/>
                <w:szCs w:val="20"/>
              </w:rPr>
            </w:pPr>
            <w:r>
              <w:rPr>
                <w:rFonts w:ascii="Arial" w:hAnsi="Arial" w:cs="Arial"/>
                <w:sz w:val="20"/>
                <w:szCs w:val="20"/>
              </w:rPr>
              <w:t>String</w:t>
            </w:r>
          </w:p>
        </w:tc>
        <w:tc>
          <w:tcPr>
            <w:tcW w:w="8010" w:type="dxa"/>
          </w:tcPr>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tc>
      </w:tr>
      <w:tr w:rsidR="00F029B1" w:rsidTr="00F029B1">
        <w:tc>
          <w:tcPr>
            <w:tcW w:w="2430" w:type="dxa"/>
          </w:tcPr>
          <w:p w:rsidR="00F029B1" w:rsidRDefault="00F029B1" w:rsidP="00F029B1">
            <w:pPr>
              <w:rPr>
                <w:rFonts w:ascii="Arial" w:hAnsi="Arial" w:cs="Arial"/>
                <w:sz w:val="20"/>
                <w:szCs w:val="20"/>
              </w:rPr>
            </w:pPr>
            <w:r>
              <w:rPr>
                <w:rFonts w:ascii="Arial" w:hAnsi="Arial" w:cs="Arial"/>
                <w:sz w:val="20"/>
                <w:szCs w:val="20"/>
              </w:rPr>
              <w:t>Marshmallow</w:t>
            </w:r>
          </w:p>
        </w:tc>
        <w:tc>
          <w:tcPr>
            <w:tcW w:w="8010" w:type="dxa"/>
          </w:tcPr>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tc>
      </w:tr>
      <w:tr w:rsidR="00F029B1" w:rsidTr="00F029B1">
        <w:tc>
          <w:tcPr>
            <w:tcW w:w="2430" w:type="dxa"/>
          </w:tcPr>
          <w:p w:rsidR="00F029B1" w:rsidRDefault="00F029B1" w:rsidP="00F029B1">
            <w:pPr>
              <w:rPr>
                <w:rFonts w:ascii="Arial" w:hAnsi="Arial" w:cs="Arial"/>
                <w:sz w:val="20"/>
                <w:szCs w:val="20"/>
              </w:rPr>
            </w:pPr>
            <w:r>
              <w:rPr>
                <w:rFonts w:ascii="Arial" w:hAnsi="Arial" w:cs="Arial"/>
                <w:sz w:val="20"/>
                <w:szCs w:val="20"/>
              </w:rPr>
              <w:t>Masking Tape</w:t>
            </w:r>
          </w:p>
        </w:tc>
        <w:tc>
          <w:tcPr>
            <w:tcW w:w="8010" w:type="dxa"/>
          </w:tcPr>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tc>
      </w:tr>
    </w:tbl>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8F44E7" w:rsidP="00F029B1">
      <w:pPr>
        <w:pStyle w:val="ListParagraph"/>
        <w:numPr>
          <w:ilvl w:val="0"/>
          <w:numId w:val="12"/>
        </w:numPr>
        <w:rPr>
          <w:rFonts w:ascii="Arial" w:hAnsi="Arial" w:cs="Arial"/>
          <w:sz w:val="20"/>
          <w:szCs w:val="20"/>
        </w:rPr>
      </w:pPr>
      <w:r>
        <w:rPr>
          <w:rFonts w:ascii="Arial" w:hAnsi="Arial" w:cs="Arial"/>
          <w:noProof/>
          <w:sz w:val="20"/>
          <w:szCs w:val="20"/>
        </w:rPr>
        <w:lastRenderedPageBreak/>
        <w:pict>
          <v:rect id="_x0000_s1026" style="position:absolute;left:0;text-align:left;margin-left:177.95pt;margin-top:26.45pt;width:180.9pt;height:226.25pt;z-index:251658240;mso-position-horizontal-relative:margin;mso-position-vertical-relative:margin">
            <w10:wrap type="square" anchorx="margin" anchory="margin"/>
          </v:rect>
        </w:pict>
      </w:r>
      <w:r w:rsidR="00F029B1">
        <w:rPr>
          <w:rFonts w:ascii="Arial" w:hAnsi="Arial" w:cs="Arial"/>
          <w:sz w:val="20"/>
          <w:szCs w:val="20"/>
        </w:rPr>
        <w:t xml:space="preserve">Draw a diagram of your structural plan.  Make sure to include all the materials from the chart in #1 in your diagram. </w:t>
      </w: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8F44E7" w:rsidRDefault="008F44E7" w:rsidP="00F029B1">
      <w:pPr>
        <w:rPr>
          <w:rFonts w:ascii="Arial" w:hAnsi="Arial" w:cs="Arial"/>
          <w:sz w:val="20"/>
          <w:szCs w:val="20"/>
        </w:rPr>
      </w:pPr>
    </w:p>
    <w:p w:rsidR="008F44E7" w:rsidRDefault="008F44E7" w:rsidP="00F029B1">
      <w:pPr>
        <w:rPr>
          <w:rFonts w:ascii="Arial" w:hAnsi="Arial" w:cs="Arial"/>
          <w:sz w:val="20"/>
          <w:szCs w:val="20"/>
        </w:rPr>
      </w:pPr>
    </w:p>
    <w:p w:rsidR="008F44E7" w:rsidRDefault="008F44E7"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Default="00F029B1" w:rsidP="00F029B1">
      <w:pPr>
        <w:rPr>
          <w:rFonts w:ascii="Arial" w:hAnsi="Arial" w:cs="Arial"/>
          <w:sz w:val="20"/>
          <w:szCs w:val="20"/>
        </w:rPr>
      </w:pPr>
    </w:p>
    <w:p w:rsidR="00F029B1" w:rsidRPr="00F029B1" w:rsidRDefault="00F029B1" w:rsidP="00F029B1">
      <w:pPr>
        <w:rPr>
          <w:rFonts w:ascii="Arial" w:hAnsi="Arial" w:cs="Arial"/>
          <w:sz w:val="20"/>
          <w:szCs w:val="20"/>
        </w:rPr>
      </w:pPr>
      <w:r>
        <w:rPr>
          <w:rFonts w:ascii="Arial" w:hAnsi="Arial" w:cs="Arial"/>
          <w:b/>
          <w:sz w:val="20"/>
          <w:szCs w:val="20"/>
        </w:rPr>
        <w:t xml:space="preserve">After You Build: </w:t>
      </w:r>
      <w:r>
        <w:rPr>
          <w:rFonts w:ascii="Arial" w:hAnsi="Arial" w:cs="Arial"/>
          <w:sz w:val="20"/>
          <w:szCs w:val="20"/>
        </w:rPr>
        <w:t xml:space="preserve">Please answer the following questions using complete sentences.  </w:t>
      </w:r>
    </w:p>
    <w:p w:rsidR="00F029B1" w:rsidRDefault="00F029B1" w:rsidP="008F44E7">
      <w:pPr>
        <w:pStyle w:val="ListParagraph"/>
        <w:numPr>
          <w:ilvl w:val="0"/>
          <w:numId w:val="12"/>
        </w:numPr>
        <w:spacing w:after="0"/>
        <w:rPr>
          <w:rFonts w:ascii="Arial" w:hAnsi="Arial" w:cs="Arial"/>
          <w:sz w:val="20"/>
          <w:szCs w:val="20"/>
        </w:rPr>
      </w:pPr>
      <w:r>
        <w:rPr>
          <w:rFonts w:ascii="Arial" w:hAnsi="Arial" w:cs="Arial"/>
          <w:sz w:val="20"/>
          <w:szCs w:val="20"/>
        </w:rPr>
        <w:t>How tall was your final structure?  How did the height of your structure compare to the other structures in the classroom?</w:t>
      </w:r>
    </w:p>
    <w:p w:rsidR="00F029B1" w:rsidRDefault="00F029B1" w:rsidP="008F44E7">
      <w:pPr>
        <w:pStyle w:val="ListParagraph"/>
        <w:spacing w:after="0"/>
        <w:rPr>
          <w:rFonts w:ascii="Arial" w:hAnsi="Arial" w:cs="Arial"/>
          <w:sz w:val="20"/>
          <w:szCs w:val="20"/>
        </w:rPr>
      </w:pPr>
    </w:p>
    <w:p w:rsidR="00F029B1" w:rsidRDefault="00F029B1" w:rsidP="008F44E7">
      <w:pPr>
        <w:pStyle w:val="ListParagraph"/>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Pr="008F44E7" w:rsidRDefault="008F44E7" w:rsidP="008F44E7">
      <w:pPr>
        <w:spacing w:after="0"/>
        <w:rPr>
          <w:rFonts w:ascii="Arial" w:hAnsi="Arial" w:cs="Arial"/>
          <w:sz w:val="20"/>
          <w:szCs w:val="20"/>
        </w:rPr>
      </w:pPr>
    </w:p>
    <w:p w:rsidR="00B234AD" w:rsidRDefault="00F029B1" w:rsidP="008F44E7">
      <w:pPr>
        <w:pStyle w:val="ListParagraph"/>
        <w:numPr>
          <w:ilvl w:val="0"/>
          <w:numId w:val="12"/>
        </w:numPr>
        <w:spacing w:after="0"/>
        <w:rPr>
          <w:rFonts w:ascii="Arial" w:hAnsi="Arial" w:cs="Arial"/>
          <w:sz w:val="20"/>
          <w:szCs w:val="20"/>
        </w:rPr>
      </w:pPr>
      <w:r>
        <w:rPr>
          <w:rFonts w:ascii="Arial" w:hAnsi="Arial" w:cs="Arial"/>
          <w:sz w:val="20"/>
          <w:szCs w:val="20"/>
        </w:rPr>
        <w:t xml:space="preserve">What about your structure </w:t>
      </w:r>
      <w:r w:rsidR="00B234AD">
        <w:rPr>
          <w:rFonts w:ascii="Arial" w:hAnsi="Arial" w:cs="Arial"/>
          <w:sz w:val="20"/>
          <w:szCs w:val="20"/>
        </w:rPr>
        <w:t>worked well?  Describe two good choices you made when planning / building your structure, and explain why they were good choices.</w:t>
      </w:r>
    </w:p>
    <w:p w:rsidR="00B234AD" w:rsidRDefault="00B234AD" w:rsidP="008F44E7">
      <w:pPr>
        <w:pStyle w:val="ListParagraph"/>
        <w:spacing w:after="0"/>
        <w:rPr>
          <w:rFonts w:ascii="Arial" w:hAnsi="Arial" w:cs="Arial"/>
          <w:sz w:val="20"/>
          <w:szCs w:val="20"/>
        </w:rPr>
      </w:pPr>
    </w:p>
    <w:p w:rsidR="008F44E7" w:rsidRDefault="008F44E7" w:rsidP="008F44E7">
      <w:pPr>
        <w:pStyle w:val="ListParagraph"/>
        <w:spacing w:after="0"/>
        <w:rPr>
          <w:rFonts w:ascii="Arial" w:hAnsi="Arial" w:cs="Arial"/>
          <w:sz w:val="20"/>
          <w:szCs w:val="20"/>
        </w:rPr>
      </w:pPr>
    </w:p>
    <w:p w:rsidR="00B234AD" w:rsidRDefault="00B234AD" w:rsidP="008F44E7">
      <w:pPr>
        <w:pStyle w:val="ListParagraph"/>
        <w:spacing w:after="0"/>
        <w:rPr>
          <w:rFonts w:ascii="Arial" w:hAnsi="Arial" w:cs="Arial"/>
          <w:sz w:val="20"/>
          <w:szCs w:val="20"/>
        </w:rPr>
      </w:pPr>
    </w:p>
    <w:p w:rsidR="00B234AD" w:rsidRDefault="00B234AD"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Pr="008F44E7" w:rsidRDefault="008F44E7" w:rsidP="008F44E7">
      <w:pPr>
        <w:spacing w:after="0"/>
        <w:rPr>
          <w:rFonts w:ascii="Arial" w:hAnsi="Arial" w:cs="Arial"/>
          <w:sz w:val="20"/>
          <w:szCs w:val="20"/>
        </w:rPr>
      </w:pPr>
    </w:p>
    <w:p w:rsidR="00B234AD" w:rsidRDefault="00B234AD" w:rsidP="008F44E7">
      <w:pPr>
        <w:pStyle w:val="ListParagraph"/>
        <w:numPr>
          <w:ilvl w:val="0"/>
          <w:numId w:val="12"/>
        </w:numPr>
        <w:spacing w:after="0" w:line="240" w:lineRule="auto"/>
        <w:rPr>
          <w:rFonts w:ascii="Arial" w:hAnsi="Arial" w:cs="Arial"/>
          <w:sz w:val="20"/>
          <w:szCs w:val="20"/>
        </w:rPr>
      </w:pPr>
      <w:r>
        <w:rPr>
          <w:rFonts w:ascii="Arial" w:hAnsi="Arial" w:cs="Arial"/>
          <w:sz w:val="20"/>
          <w:szCs w:val="20"/>
        </w:rPr>
        <w:t xml:space="preserve">What about your structure would you change?  List two specific changes you would make to strengthen and/or lengthen your structure.  </w:t>
      </w:r>
    </w:p>
    <w:p w:rsidR="008F44E7" w:rsidRPr="00B234AD" w:rsidRDefault="008F44E7" w:rsidP="008F44E7">
      <w:pPr>
        <w:spacing w:after="0"/>
        <w:rPr>
          <w:rFonts w:ascii="Arial" w:hAnsi="Arial" w:cs="Arial"/>
          <w:sz w:val="20"/>
          <w:szCs w:val="20"/>
        </w:rPr>
      </w:pPr>
    </w:p>
    <w:p w:rsidR="00F029B1" w:rsidRDefault="00F029B1"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8F44E7" w:rsidRDefault="008F44E7" w:rsidP="008F44E7">
      <w:pPr>
        <w:spacing w:after="0"/>
        <w:rPr>
          <w:rFonts w:ascii="Arial" w:hAnsi="Arial" w:cs="Arial"/>
          <w:sz w:val="20"/>
          <w:szCs w:val="20"/>
        </w:rPr>
      </w:pPr>
    </w:p>
    <w:p w:rsidR="00B234AD" w:rsidRPr="00B234AD" w:rsidRDefault="00B234AD" w:rsidP="008F44E7">
      <w:pPr>
        <w:pStyle w:val="ListParagraph"/>
        <w:numPr>
          <w:ilvl w:val="0"/>
          <w:numId w:val="12"/>
        </w:numPr>
        <w:spacing w:after="0"/>
        <w:rPr>
          <w:rFonts w:ascii="Arial" w:hAnsi="Arial" w:cs="Arial"/>
          <w:sz w:val="20"/>
          <w:szCs w:val="20"/>
        </w:rPr>
      </w:pPr>
      <w:r>
        <w:rPr>
          <w:rFonts w:ascii="Arial" w:hAnsi="Arial" w:cs="Arial"/>
          <w:sz w:val="20"/>
          <w:szCs w:val="20"/>
        </w:rPr>
        <w:t xml:space="preserve">The </w:t>
      </w:r>
      <w:r w:rsidR="008F44E7">
        <w:rPr>
          <w:rFonts w:ascii="Arial" w:hAnsi="Arial" w:cs="Arial"/>
          <w:sz w:val="20"/>
          <w:szCs w:val="20"/>
        </w:rPr>
        <w:t>parts</w:t>
      </w:r>
      <w:r>
        <w:rPr>
          <w:rFonts w:ascii="Arial" w:hAnsi="Arial" w:cs="Arial"/>
          <w:sz w:val="20"/>
          <w:szCs w:val="20"/>
        </w:rPr>
        <w:t xml:space="preserve"> of the scientific method are </w:t>
      </w:r>
      <w:r w:rsidR="008F44E7">
        <w:rPr>
          <w:rFonts w:ascii="Arial" w:hAnsi="Arial" w:cs="Arial"/>
          <w:sz w:val="20"/>
          <w:szCs w:val="20"/>
        </w:rPr>
        <w:t>summarized below as Steps A-D</w:t>
      </w:r>
      <w:r>
        <w:rPr>
          <w:rFonts w:ascii="Arial" w:hAnsi="Arial" w:cs="Arial"/>
          <w:sz w:val="20"/>
          <w:szCs w:val="20"/>
        </w:rPr>
        <w:t>.</w:t>
      </w:r>
      <w:r w:rsidR="008F44E7">
        <w:rPr>
          <w:rFonts w:ascii="Arial" w:hAnsi="Arial" w:cs="Arial"/>
          <w:sz w:val="20"/>
          <w:szCs w:val="20"/>
        </w:rPr>
        <w:t xml:space="preserve">  (Note: These steps can be summarized in many different ways… just go with it!)</w:t>
      </w:r>
      <w:r>
        <w:rPr>
          <w:rFonts w:ascii="Arial" w:hAnsi="Arial" w:cs="Arial"/>
          <w:sz w:val="20"/>
          <w:szCs w:val="20"/>
        </w:rPr>
        <w:t xml:space="preserve">  Once you have read through the steps, identify the step that each question </w:t>
      </w:r>
      <w:r w:rsidR="008F44E7">
        <w:rPr>
          <w:rFonts w:ascii="Arial" w:hAnsi="Arial" w:cs="Arial"/>
          <w:sz w:val="20"/>
          <w:szCs w:val="20"/>
        </w:rPr>
        <w:t>in this activity</w:t>
      </w:r>
      <w:r>
        <w:rPr>
          <w:rFonts w:ascii="Arial" w:hAnsi="Arial" w:cs="Arial"/>
          <w:sz w:val="20"/>
          <w:szCs w:val="20"/>
        </w:rPr>
        <w:t xml:space="preserve"> attempted to mimic.  </w:t>
      </w:r>
    </w:p>
    <w:p w:rsidR="00F029B1" w:rsidRDefault="00B234AD" w:rsidP="00B234AD">
      <w:pPr>
        <w:pStyle w:val="ListParagraph"/>
        <w:numPr>
          <w:ilvl w:val="0"/>
          <w:numId w:val="13"/>
        </w:numPr>
        <w:ind w:firstLine="360"/>
        <w:rPr>
          <w:rFonts w:ascii="Arial" w:hAnsi="Arial" w:cs="Arial"/>
          <w:sz w:val="20"/>
          <w:szCs w:val="20"/>
        </w:rPr>
      </w:pPr>
      <w:r>
        <w:rPr>
          <w:rFonts w:ascii="Arial" w:hAnsi="Arial" w:cs="Arial"/>
          <w:sz w:val="20"/>
          <w:szCs w:val="20"/>
        </w:rPr>
        <w:t>State a research question and do some background research</w:t>
      </w:r>
    </w:p>
    <w:p w:rsidR="00B234AD" w:rsidRDefault="00B234AD" w:rsidP="00B234AD">
      <w:pPr>
        <w:pStyle w:val="ListParagraph"/>
        <w:numPr>
          <w:ilvl w:val="0"/>
          <w:numId w:val="13"/>
        </w:numPr>
        <w:ind w:left="1080" w:firstLine="0"/>
        <w:rPr>
          <w:rFonts w:ascii="Arial" w:hAnsi="Arial" w:cs="Arial"/>
          <w:sz w:val="20"/>
          <w:szCs w:val="20"/>
        </w:rPr>
      </w:pPr>
      <w:r>
        <w:rPr>
          <w:rFonts w:ascii="Arial" w:hAnsi="Arial" w:cs="Arial"/>
          <w:sz w:val="20"/>
          <w:szCs w:val="20"/>
        </w:rPr>
        <w:t>Make a hypothesis (a prediction) and design an experiment</w:t>
      </w:r>
    </w:p>
    <w:p w:rsidR="00B234AD" w:rsidRDefault="00B234AD" w:rsidP="00B234AD">
      <w:pPr>
        <w:pStyle w:val="ListParagraph"/>
        <w:numPr>
          <w:ilvl w:val="0"/>
          <w:numId w:val="13"/>
        </w:numPr>
        <w:ind w:left="1080" w:firstLine="0"/>
        <w:rPr>
          <w:rFonts w:ascii="Arial" w:hAnsi="Arial" w:cs="Arial"/>
          <w:sz w:val="20"/>
          <w:szCs w:val="20"/>
        </w:rPr>
      </w:pPr>
      <w:r>
        <w:rPr>
          <w:rFonts w:ascii="Arial" w:hAnsi="Arial" w:cs="Arial"/>
          <w:sz w:val="20"/>
          <w:szCs w:val="20"/>
        </w:rPr>
        <w:t>Collect and analyze data from your experiment</w:t>
      </w:r>
    </w:p>
    <w:p w:rsidR="00B234AD" w:rsidRDefault="00B234AD" w:rsidP="00B234AD">
      <w:pPr>
        <w:pStyle w:val="ListParagraph"/>
        <w:numPr>
          <w:ilvl w:val="0"/>
          <w:numId w:val="13"/>
        </w:numPr>
        <w:ind w:left="1080" w:firstLine="0"/>
        <w:rPr>
          <w:rFonts w:ascii="Arial" w:hAnsi="Arial" w:cs="Arial"/>
          <w:sz w:val="20"/>
          <w:szCs w:val="20"/>
        </w:rPr>
      </w:pPr>
      <w:r>
        <w:rPr>
          <w:rFonts w:ascii="Arial" w:hAnsi="Arial" w:cs="Arial"/>
          <w:sz w:val="20"/>
          <w:szCs w:val="20"/>
        </w:rPr>
        <w:t xml:space="preserve">Draw conclusions </w:t>
      </w:r>
      <w:r w:rsidR="008F44E7">
        <w:rPr>
          <w:rFonts w:ascii="Arial" w:hAnsi="Arial" w:cs="Arial"/>
          <w:sz w:val="20"/>
          <w:szCs w:val="20"/>
        </w:rPr>
        <w:t>and plan improved or related experiments</w:t>
      </w:r>
    </w:p>
    <w:tbl>
      <w:tblPr>
        <w:tblStyle w:val="TableGrid"/>
        <w:tblW w:w="0" w:type="auto"/>
        <w:jc w:val="center"/>
        <w:tblLook w:val="04A0"/>
      </w:tblPr>
      <w:tblGrid>
        <w:gridCol w:w="1848"/>
        <w:gridCol w:w="2793"/>
      </w:tblGrid>
      <w:tr w:rsidR="008F44E7" w:rsidTr="008F44E7">
        <w:trPr>
          <w:jc w:val="center"/>
        </w:trPr>
        <w:tc>
          <w:tcPr>
            <w:tcW w:w="1848" w:type="dxa"/>
          </w:tcPr>
          <w:p w:rsidR="008F44E7" w:rsidRPr="008F44E7" w:rsidRDefault="008F44E7" w:rsidP="008F44E7">
            <w:pPr>
              <w:rPr>
                <w:rFonts w:ascii="Arial" w:hAnsi="Arial" w:cs="Arial"/>
                <w:b/>
                <w:sz w:val="20"/>
                <w:szCs w:val="20"/>
              </w:rPr>
            </w:pPr>
            <w:r w:rsidRPr="008F44E7">
              <w:rPr>
                <w:rFonts w:ascii="Arial" w:hAnsi="Arial" w:cs="Arial"/>
                <w:b/>
                <w:sz w:val="20"/>
                <w:szCs w:val="20"/>
              </w:rPr>
              <w:lastRenderedPageBreak/>
              <w:t>Question from the Activity</w:t>
            </w:r>
          </w:p>
        </w:tc>
        <w:tc>
          <w:tcPr>
            <w:tcW w:w="2793" w:type="dxa"/>
          </w:tcPr>
          <w:p w:rsidR="008F44E7" w:rsidRPr="008F44E7" w:rsidRDefault="008F44E7" w:rsidP="008F44E7">
            <w:pPr>
              <w:rPr>
                <w:rFonts w:ascii="Arial" w:hAnsi="Arial" w:cs="Arial"/>
                <w:b/>
                <w:sz w:val="20"/>
                <w:szCs w:val="20"/>
              </w:rPr>
            </w:pPr>
            <w:r>
              <w:rPr>
                <w:rFonts w:ascii="Arial" w:hAnsi="Arial" w:cs="Arial"/>
                <w:b/>
                <w:sz w:val="20"/>
                <w:szCs w:val="20"/>
              </w:rPr>
              <w:t>Step of the Scientific Method (j</w:t>
            </w:r>
            <w:r w:rsidRPr="008F44E7">
              <w:rPr>
                <w:rFonts w:ascii="Arial" w:hAnsi="Arial" w:cs="Arial"/>
                <w:b/>
                <w:sz w:val="20"/>
                <w:szCs w:val="20"/>
              </w:rPr>
              <w:t>ust write letter A, B, C, or D</w:t>
            </w:r>
            <w:r>
              <w:rPr>
                <w:rFonts w:ascii="Arial" w:hAnsi="Arial" w:cs="Arial"/>
                <w:b/>
                <w:sz w:val="20"/>
                <w:szCs w:val="20"/>
              </w:rPr>
              <w:t>… one letter will be used more than once</w:t>
            </w:r>
            <w:r w:rsidRPr="008F44E7">
              <w:rPr>
                <w:rFonts w:ascii="Arial" w:hAnsi="Arial" w:cs="Arial"/>
                <w:b/>
                <w:sz w:val="20"/>
                <w:szCs w:val="20"/>
              </w:rPr>
              <w:t>)</w:t>
            </w:r>
          </w:p>
        </w:tc>
      </w:tr>
      <w:tr w:rsidR="008F44E7" w:rsidTr="008F44E7">
        <w:trPr>
          <w:jc w:val="center"/>
        </w:trPr>
        <w:tc>
          <w:tcPr>
            <w:tcW w:w="1848" w:type="dxa"/>
          </w:tcPr>
          <w:p w:rsidR="008F44E7" w:rsidRDefault="008F44E7" w:rsidP="008F44E7">
            <w:pPr>
              <w:jc w:val="center"/>
              <w:rPr>
                <w:rFonts w:ascii="Arial" w:hAnsi="Arial" w:cs="Arial"/>
                <w:sz w:val="20"/>
                <w:szCs w:val="20"/>
              </w:rPr>
            </w:pPr>
            <w:r>
              <w:rPr>
                <w:rFonts w:ascii="Arial" w:hAnsi="Arial" w:cs="Arial"/>
                <w:sz w:val="20"/>
                <w:szCs w:val="20"/>
              </w:rPr>
              <w:t>1</w:t>
            </w:r>
          </w:p>
        </w:tc>
        <w:tc>
          <w:tcPr>
            <w:tcW w:w="2793" w:type="dxa"/>
          </w:tcPr>
          <w:p w:rsidR="008F44E7" w:rsidRDefault="008F44E7" w:rsidP="008F44E7">
            <w:pPr>
              <w:rPr>
                <w:rFonts w:ascii="Arial" w:hAnsi="Arial" w:cs="Arial"/>
                <w:sz w:val="20"/>
                <w:szCs w:val="20"/>
              </w:rPr>
            </w:pPr>
          </w:p>
          <w:p w:rsidR="008F44E7" w:rsidRDefault="008F44E7" w:rsidP="008F44E7">
            <w:pPr>
              <w:rPr>
                <w:rFonts w:ascii="Arial" w:hAnsi="Arial" w:cs="Arial"/>
                <w:sz w:val="20"/>
                <w:szCs w:val="20"/>
              </w:rPr>
            </w:pPr>
          </w:p>
        </w:tc>
      </w:tr>
      <w:tr w:rsidR="008F44E7" w:rsidTr="008F44E7">
        <w:trPr>
          <w:jc w:val="center"/>
        </w:trPr>
        <w:tc>
          <w:tcPr>
            <w:tcW w:w="1848" w:type="dxa"/>
          </w:tcPr>
          <w:p w:rsidR="008F44E7" w:rsidRDefault="008F44E7" w:rsidP="008F44E7">
            <w:pPr>
              <w:jc w:val="center"/>
              <w:rPr>
                <w:rFonts w:ascii="Arial" w:hAnsi="Arial" w:cs="Arial"/>
                <w:sz w:val="20"/>
                <w:szCs w:val="20"/>
              </w:rPr>
            </w:pPr>
            <w:r>
              <w:rPr>
                <w:rFonts w:ascii="Arial" w:hAnsi="Arial" w:cs="Arial"/>
                <w:sz w:val="20"/>
                <w:szCs w:val="20"/>
              </w:rPr>
              <w:t>2</w:t>
            </w:r>
          </w:p>
        </w:tc>
        <w:tc>
          <w:tcPr>
            <w:tcW w:w="2793" w:type="dxa"/>
          </w:tcPr>
          <w:p w:rsidR="008F44E7" w:rsidRDefault="008F44E7" w:rsidP="008F44E7">
            <w:pPr>
              <w:rPr>
                <w:rFonts w:ascii="Arial" w:hAnsi="Arial" w:cs="Arial"/>
                <w:sz w:val="20"/>
                <w:szCs w:val="20"/>
              </w:rPr>
            </w:pPr>
          </w:p>
          <w:p w:rsidR="008F44E7" w:rsidRDefault="008F44E7" w:rsidP="008F44E7">
            <w:pPr>
              <w:rPr>
                <w:rFonts w:ascii="Arial" w:hAnsi="Arial" w:cs="Arial"/>
                <w:sz w:val="20"/>
                <w:szCs w:val="20"/>
              </w:rPr>
            </w:pPr>
          </w:p>
        </w:tc>
      </w:tr>
      <w:tr w:rsidR="008F44E7" w:rsidTr="008F44E7">
        <w:trPr>
          <w:jc w:val="center"/>
        </w:trPr>
        <w:tc>
          <w:tcPr>
            <w:tcW w:w="1848" w:type="dxa"/>
          </w:tcPr>
          <w:p w:rsidR="008F44E7" w:rsidRDefault="008F44E7" w:rsidP="008F44E7">
            <w:pPr>
              <w:jc w:val="center"/>
              <w:rPr>
                <w:rFonts w:ascii="Arial" w:hAnsi="Arial" w:cs="Arial"/>
                <w:sz w:val="20"/>
                <w:szCs w:val="20"/>
              </w:rPr>
            </w:pPr>
            <w:r>
              <w:rPr>
                <w:rFonts w:ascii="Arial" w:hAnsi="Arial" w:cs="Arial"/>
                <w:sz w:val="20"/>
                <w:szCs w:val="20"/>
              </w:rPr>
              <w:t>3</w:t>
            </w:r>
          </w:p>
        </w:tc>
        <w:tc>
          <w:tcPr>
            <w:tcW w:w="2793" w:type="dxa"/>
          </w:tcPr>
          <w:p w:rsidR="008F44E7" w:rsidRDefault="008F44E7" w:rsidP="008F44E7">
            <w:pPr>
              <w:rPr>
                <w:rFonts w:ascii="Arial" w:hAnsi="Arial" w:cs="Arial"/>
                <w:sz w:val="20"/>
                <w:szCs w:val="20"/>
              </w:rPr>
            </w:pPr>
          </w:p>
          <w:p w:rsidR="008F44E7" w:rsidRDefault="008F44E7" w:rsidP="008F44E7">
            <w:pPr>
              <w:rPr>
                <w:rFonts w:ascii="Arial" w:hAnsi="Arial" w:cs="Arial"/>
                <w:sz w:val="20"/>
                <w:szCs w:val="20"/>
              </w:rPr>
            </w:pPr>
          </w:p>
        </w:tc>
      </w:tr>
      <w:tr w:rsidR="008F44E7" w:rsidTr="008F44E7">
        <w:trPr>
          <w:jc w:val="center"/>
        </w:trPr>
        <w:tc>
          <w:tcPr>
            <w:tcW w:w="1848" w:type="dxa"/>
          </w:tcPr>
          <w:p w:rsidR="008F44E7" w:rsidRDefault="008F44E7" w:rsidP="008F44E7">
            <w:pPr>
              <w:jc w:val="center"/>
              <w:rPr>
                <w:rFonts w:ascii="Arial" w:hAnsi="Arial" w:cs="Arial"/>
                <w:sz w:val="20"/>
                <w:szCs w:val="20"/>
              </w:rPr>
            </w:pPr>
            <w:r>
              <w:rPr>
                <w:rFonts w:ascii="Arial" w:hAnsi="Arial" w:cs="Arial"/>
                <w:sz w:val="20"/>
                <w:szCs w:val="20"/>
              </w:rPr>
              <w:t>4</w:t>
            </w:r>
          </w:p>
        </w:tc>
        <w:tc>
          <w:tcPr>
            <w:tcW w:w="2793" w:type="dxa"/>
          </w:tcPr>
          <w:p w:rsidR="008F44E7" w:rsidRDefault="008F44E7" w:rsidP="008F44E7">
            <w:pPr>
              <w:rPr>
                <w:rFonts w:ascii="Arial" w:hAnsi="Arial" w:cs="Arial"/>
                <w:sz w:val="20"/>
                <w:szCs w:val="20"/>
              </w:rPr>
            </w:pPr>
          </w:p>
          <w:p w:rsidR="008F44E7" w:rsidRDefault="008F44E7" w:rsidP="008F44E7">
            <w:pPr>
              <w:rPr>
                <w:rFonts w:ascii="Arial" w:hAnsi="Arial" w:cs="Arial"/>
                <w:sz w:val="20"/>
                <w:szCs w:val="20"/>
              </w:rPr>
            </w:pPr>
          </w:p>
        </w:tc>
      </w:tr>
      <w:tr w:rsidR="008F44E7" w:rsidTr="008F44E7">
        <w:trPr>
          <w:jc w:val="center"/>
        </w:trPr>
        <w:tc>
          <w:tcPr>
            <w:tcW w:w="1848" w:type="dxa"/>
          </w:tcPr>
          <w:p w:rsidR="008F44E7" w:rsidRDefault="008F44E7" w:rsidP="008F44E7">
            <w:pPr>
              <w:jc w:val="center"/>
              <w:rPr>
                <w:rFonts w:ascii="Arial" w:hAnsi="Arial" w:cs="Arial"/>
                <w:sz w:val="20"/>
                <w:szCs w:val="20"/>
              </w:rPr>
            </w:pPr>
            <w:r>
              <w:rPr>
                <w:rFonts w:ascii="Arial" w:hAnsi="Arial" w:cs="Arial"/>
                <w:sz w:val="20"/>
                <w:szCs w:val="20"/>
              </w:rPr>
              <w:t>5</w:t>
            </w:r>
          </w:p>
          <w:p w:rsidR="008F44E7" w:rsidRDefault="008F44E7" w:rsidP="008F44E7">
            <w:pPr>
              <w:jc w:val="center"/>
              <w:rPr>
                <w:rFonts w:ascii="Arial" w:hAnsi="Arial" w:cs="Arial"/>
                <w:sz w:val="20"/>
                <w:szCs w:val="20"/>
              </w:rPr>
            </w:pPr>
          </w:p>
        </w:tc>
        <w:tc>
          <w:tcPr>
            <w:tcW w:w="2793" w:type="dxa"/>
          </w:tcPr>
          <w:p w:rsidR="008F44E7" w:rsidRDefault="008F44E7" w:rsidP="008F44E7">
            <w:pPr>
              <w:rPr>
                <w:rFonts w:ascii="Arial" w:hAnsi="Arial" w:cs="Arial"/>
                <w:sz w:val="20"/>
                <w:szCs w:val="20"/>
              </w:rPr>
            </w:pPr>
          </w:p>
        </w:tc>
      </w:tr>
    </w:tbl>
    <w:p w:rsidR="00F029B1" w:rsidRPr="00F029B1" w:rsidRDefault="00F029B1" w:rsidP="00F029B1">
      <w:pPr>
        <w:rPr>
          <w:rFonts w:ascii="Arial" w:hAnsi="Arial" w:cs="Arial"/>
          <w:sz w:val="20"/>
          <w:szCs w:val="20"/>
        </w:rPr>
      </w:pPr>
    </w:p>
    <w:p w:rsidR="005149D7" w:rsidRPr="00345A0D" w:rsidRDefault="00345A0D" w:rsidP="00345A0D">
      <w:pPr>
        <w:jc w:val="center"/>
        <w:rPr>
          <w:rFonts w:ascii="Arial" w:hAnsi="Arial" w:cs="Arial"/>
          <w:i/>
          <w:sz w:val="20"/>
          <w:szCs w:val="20"/>
        </w:rPr>
      </w:pPr>
      <w:r w:rsidRPr="00345A0D">
        <w:rPr>
          <w:rFonts w:ascii="Arial" w:hAnsi="Arial" w:cs="Arial"/>
          <w:i/>
          <w:sz w:val="20"/>
          <w:szCs w:val="20"/>
        </w:rPr>
        <w:t xml:space="preserve">***This document is modified from </w:t>
      </w:r>
      <w:r>
        <w:rPr>
          <w:rFonts w:ascii="Arial" w:hAnsi="Arial" w:cs="Arial"/>
          <w:i/>
          <w:sz w:val="20"/>
          <w:szCs w:val="20"/>
        </w:rPr>
        <w:t xml:space="preserve">an activity </w:t>
      </w:r>
      <w:r w:rsidRPr="00345A0D">
        <w:rPr>
          <w:rFonts w:ascii="Arial" w:hAnsi="Arial" w:cs="Arial"/>
          <w:i/>
          <w:sz w:val="20"/>
          <w:szCs w:val="20"/>
        </w:rPr>
        <w:t>created by Lange (2012-2013</w:t>
      </w:r>
      <w:proofErr w:type="gramStart"/>
      <w:r w:rsidRPr="00345A0D">
        <w:rPr>
          <w:rFonts w:ascii="Arial" w:hAnsi="Arial" w:cs="Arial"/>
          <w:i/>
          <w:sz w:val="20"/>
          <w:szCs w:val="20"/>
        </w:rPr>
        <w:t>)*</w:t>
      </w:r>
      <w:proofErr w:type="gramEnd"/>
      <w:r w:rsidRPr="00345A0D">
        <w:rPr>
          <w:rFonts w:ascii="Arial" w:hAnsi="Arial" w:cs="Arial"/>
          <w:i/>
          <w:sz w:val="20"/>
          <w:szCs w:val="20"/>
        </w:rPr>
        <w:t>**</w:t>
      </w:r>
    </w:p>
    <w:sectPr w:rsidR="005149D7" w:rsidRPr="00345A0D" w:rsidSect="00345A0D">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236" w:rsidRDefault="003B1236" w:rsidP="005149D7">
      <w:pPr>
        <w:spacing w:after="0" w:line="240" w:lineRule="auto"/>
      </w:pPr>
      <w:r>
        <w:separator/>
      </w:r>
    </w:p>
  </w:endnote>
  <w:endnote w:type="continuationSeparator" w:id="0">
    <w:p w:rsidR="003B1236" w:rsidRDefault="003B1236" w:rsidP="005149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236" w:rsidRDefault="003B1236" w:rsidP="005149D7">
      <w:pPr>
        <w:spacing w:after="0" w:line="240" w:lineRule="auto"/>
      </w:pPr>
      <w:r>
        <w:separator/>
      </w:r>
    </w:p>
  </w:footnote>
  <w:footnote w:type="continuationSeparator" w:id="0">
    <w:p w:rsidR="003B1236" w:rsidRDefault="003B1236" w:rsidP="005149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F0AE2"/>
    <w:multiLevelType w:val="hybridMultilevel"/>
    <w:tmpl w:val="6ABE7622"/>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7C29D0"/>
    <w:multiLevelType w:val="hybridMultilevel"/>
    <w:tmpl w:val="AE68478C"/>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325231"/>
    <w:multiLevelType w:val="hybridMultilevel"/>
    <w:tmpl w:val="C8B0BEA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8AA5970"/>
    <w:multiLevelType w:val="hybridMultilevel"/>
    <w:tmpl w:val="F412D9A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CDB301E"/>
    <w:multiLevelType w:val="hybridMultilevel"/>
    <w:tmpl w:val="6F548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B3271C"/>
    <w:multiLevelType w:val="hybridMultilevel"/>
    <w:tmpl w:val="EE8E5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666A0C"/>
    <w:multiLevelType w:val="hybridMultilevel"/>
    <w:tmpl w:val="25441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8E4856"/>
    <w:multiLevelType w:val="hybridMultilevel"/>
    <w:tmpl w:val="AE8A8248"/>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DB599F"/>
    <w:multiLevelType w:val="hybridMultilevel"/>
    <w:tmpl w:val="DA80E56C"/>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F339AA"/>
    <w:multiLevelType w:val="hybridMultilevel"/>
    <w:tmpl w:val="C2BE9940"/>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92245C"/>
    <w:multiLevelType w:val="hybridMultilevel"/>
    <w:tmpl w:val="2F48669A"/>
    <w:lvl w:ilvl="0" w:tplc="D3CA79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CF0934"/>
    <w:multiLevelType w:val="hybridMultilevel"/>
    <w:tmpl w:val="7E96B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B10927"/>
    <w:multiLevelType w:val="hybridMultilevel"/>
    <w:tmpl w:val="53F69970"/>
    <w:lvl w:ilvl="0" w:tplc="D0D63AD8">
      <w:start w:val="1"/>
      <w:numFmt w:val="upperLetter"/>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9"/>
  </w:num>
  <w:num w:numId="4">
    <w:abstractNumId w:val="0"/>
  </w:num>
  <w:num w:numId="5">
    <w:abstractNumId w:val="7"/>
  </w:num>
  <w:num w:numId="6">
    <w:abstractNumId w:val="4"/>
  </w:num>
  <w:num w:numId="7">
    <w:abstractNumId w:val="8"/>
  </w:num>
  <w:num w:numId="8">
    <w:abstractNumId w:val="2"/>
  </w:num>
  <w:num w:numId="9">
    <w:abstractNumId w:val="3"/>
  </w:num>
  <w:num w:numId="10">
    <w:abstractNumId w:val="11"/>
  </w:num>
  <w:num w:numId="11">
    <w:abstractNumId w:val="6"/>
  </w:num>
  <w:num w:numId="12">
    <w:abstractNumId w:val="5"/>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5149D7"/>
    <w:rsid w:val="00185806"/>
    <w:rsid w:val="00335A42"/>
    <w:rsid w:val="00345A0D"/>
    <w:rsid w:val="00362542"/>
    <w:rsid w:val="003B1236"/>
    <w:rsid w:val="003D707B"/>
    <w:rsid w:val="003E7363"/>
    <w:rsid w:val="003F4658"/>
    <w:rsid w:val="005149D7"/>
    <w:rsid w:val="005E47B4"/>
    <w:rsid w:val="00740A5E"/>
    <w:rsid w:val="007F16F1"/>
    <w:rsid w:val="00843650"/>
    <w:rsid w:val="00857731"/>
    <w:rsid w:val="00897297"/>
    <w:rsid w:val="008F44E7"/>
    <w:rsid w:val="0096455E"/>
    <w:rsid w:val="00A178A1"/>
    <w:rsid w:val="00A5546D"/>
    <w:rsid w:val="00B234AD"/>
    <w:rsid w:val="00F029B1"/>
    <w:rsid w:val="00F976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6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49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49D7"/>
  </w:style>
  <w:style w:type="paragraph" w:styleId="Footer">
    <w:name w:val="footer"/>
    <w:basedOn w:val="Normal"/>
    <w:link w:val="FooterChar"/>
    <w:uiPriority w:val="99"/>
    <w:unhideWhenUsed/>
    <w:rsid w:val="005149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9D7"/>
  </w:style>
  <w:style w:type="paragraph" w:styleId="BalloonText">
    <w:name w:val="Balloon Text"/>
    <w:basedOn w:val="Normal"/>
    <w:link w:val="BalloonTextChar"/>
    <w:uiPriority w:val="99"/>
    <w:semiHidden/>
    <w:unhideWhenUsed/>
    <w:rsid w:val="005149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9D7"/>
    <w:rPr>
      <w:rFonts w:ascii="Tahoma" w:hAnsi="Tahoma" w:cs="Tahoma"/>
      <w:sz w:val="16"/>
      <w:szCs w:val="16"/>
    </w:rPr>
  </w:style>
  <w:style w:type="paragraph" w:styleId="ListParagraph">
    <w:name w:val="List Paragraph"/>
    <w:basedOn w:val="Normal"/>
    <w:uiPriority w:val="34"/>
    <w:qFormat/>
    <w:rsid w:val="007F16F1"/>
    <w:pPr>
      <w:ind w:left="720"/>
      <w:contextualSpacing/>
    </w:pPr>
  </w:style>
  <w:style w:type="table" w:styleId="TableGrid">
    <w:name w:val="Table Grid"/>
    <w:basedOn w:val="TableNormal"/>
    <w:uiPriority w:val="59"/>
    <w:rsid w:val="00F02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Paulding Co School District</Company>
  <LinksUpToDate>false</LinksUpToDate>
  <CharactersWithSpaces>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Paulding</dc:creator>
  <cp:lastModifiedBy>Kate</cp:lastModifiedBy>
  <cp:revision>2</cp:revision>
  <cp:lastPrinted>2013-08-02T14:52:00Z</cp:lastPrinted>
  <dcterms:created xsi:type="dcterms:W3CDTF">2014-09-04T22:31:00Z</dcterms:created>
  <dcterms:modified xsi:type="dcterms:W3CDTF">2014-09-04T22:31:00Z</dcterms:modified>
</cp:coreProperties>
</file>